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4F3C" w:rsidP="00744F3C">
      <w:pPr>
        <w:pStyle w:val="Title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44F3C" w:rsidP="00744F3C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744F3C" w:rsidP="00744F3C">
      <w:pPr>
        <w:jc w:val="center"/>
        <w:rPr>
          <w:sz w:val="28"/>
          <w:szCs w:val="28"/>
        </w:rPr>
      </w:pPr>
    </w:p>
    <w:p w:rsidR="00744F3C" w:rsidP="00744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Ханты-Мансийск                                                                   08 июня 2024 года  </w:t>
      </w:r>
    </w:p>
    <w:p w:rsidR="00744F3C" w:rsidP="00744F3C">
      <w:pPr>
        <w:jc w:val="both"/>
        <w:rPr>
          <w:sz w:val="28"/>
          <w:szCs w:val="28"/>
        </w:rPr>
      </w:pPr>
    </w:p>
    <w:p w:rsidR="00744F3C" w:rsidP="00744F3C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744F3C" w:rsidP="00744F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 №________________, возбужденное по ч.3 ст</w:t>
      </w:r>
      <w:r>
        <w:rPr>
          <w:sz w:val="28"/>
          <w:szCs w:val="28"/>
        </w:rPr>
        <w:t xml:space="preserve">.12.8 КоАП РФ в отношении </w:t>
      </w:r>
      <w:r>
        <w:rPr>
          <w:b/>
          <w:sz w:val="28"/>
          <w:szCs w:val="28"/>
        </w:rPr>
        <w:t>Яковлева **</w:t>
      </w:r>
      <w:r>
        <w:rPr>
          <w:b/>
          <w:sz w:val="28"/>
          <w:szCs w:val="28"/>
        </w:rPr>
        <w:t xml:space="preserve">* 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744F3C" w:rsidP="00744F3C">
      <w:pPr>
        <w:ind w:firstLine="567"/>
        <w:jc w:val="both"/>
        <w:rPr>
          <w:sz w:val="28"/>
          <w:szCs w:val="28"/>
        </w:rPr>
      </w:pPr>
    </w:p>
    <w:p w:rsidR="00744F3C" w:rsidP="00744F3C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744F3C" w:rsidP="00744F3C">
      <w:pPr>
        <w:ind w:firstLine="567"/>
        <w:jc w:val="center"/>
        <w:rPr>
          <w:sz w:val="28"/>
          <w:szCs w:val="28"/>
        </w:rPr>
      </w:pPr>
    </w:p>
    <w:p w:rsidR="00744F3C" w:rsidP="00744F3C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Яковлев В.В. 08.06.2024 около 06 часов 31 минут у д.81 </w:t>
      </w:r>
      <w:r>
        <w:rPr>
          <w:sz w:val="28"/>
          <w:szCs w:val="28"/>
        </w:rPr>
        <w:t xml:space="preserve">по улЧехова в г.Ханты-Мансийске управлял транспортным средством Лада, регистрационный знак </w:t>
      </w:r>
      <w:r>
        <w:rPr>
          <w:b/>
          <w:sz w:val="28"/>
          <w:szCs w:val="28"/>
        </w:rPr>
        <w:t>***</w:t>
      </w:r>
      <w:r>
        <w:rPr>
          <w:sz w:val="28"/>
          <w:szCs w:val="28"/>
        </w:rPr>
        <w:t>, находясь в состоянии алкогольного опьянения и не имея права управления указанным транспортным средством в нарушение п.2.7, п.п. 2.1.1 ПДД РФ.</w:t>
      </w:r>
    </w:p>
    <w:p w:rsidR="00744F3C" w:rsidP="00744F3C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В судебном з</w:t>
      </w:r>
      <w:r>
        <w:rPr>
          <w:sz w:val="28"/>
          <w:szCs w:val="28"/>
        </w:rPr>
        <w:t>аседании Яковлев В.В. правом на юридическую помощь защитника не воспользовался, вину в инкриминируемом правонарушении признал. Пояснил, что инвалидность не имеет, сел за руль автомобиля по глупости.</w:t>
      </w:r>
    </w:p>
    <w:p w:rsidR="00744F3C" w:rsidP="00744F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Изучив письменные материалы дела, мировой судья установил</w:t>
      </w:r>
      <w:r>
        <w:rPr>
          <w:sz w:val="28"/>
          <w:szCs w:val="28"/>
        </w:rPr>
        <w:t xml:space="preserve"> следующее.</w:t>
      </w:r>
    </w:p>
    <w:p w:rsidR="00744F3C" w:rsidP="00744F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hyperlink r:id="rId4" w:history="1">
        <w:r>
          <w:rPr>
            <w:rStyle w:val="Hyperlink"/>
            <w:sz w:val="28"/>
            <w:szCs w:val="28"/>
          </w:rPr>
          <w:t>пункта 2.</w:t>
        </w:r>
      </w:hyperlink>
      <w:r>
        <w:rPr>
          <w:sz w:val="28"/>
          <w:szCs w:val="28"/>
        </w:rPr>
        <w:t xml:space="preserve">7 Правил дорожного движения Российской Федерации, утвержденных Постановлением Совета Министров -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№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</w:t>
      </w:r>
      <w:r>
        <w:rPr>
          <w:sz w:val="28"/>
          <w:szCs w:val="28"/>
        </w:rPr>
        <w:t xml:space="preserve"> угрозу безопасность движения. </w:t>
      </w:r>
    </w:p>
    <w:p w:rsidR="00744F3C" w:rsidP="00744F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Hyperlink"/>
            <w:sz w:val="28"/>
            <w:szCs w:val="28"/>
          </w:rPr>
          <w:t>частью 1 статьи 12.</w:t>
        </w:r>
      </w:hyperlink>
      <w:r>
        <w:rPr>
          <w:sz w:val="28"/>
          <w:szCs w:val="28"/>
        </w:rPr>
        <w:t>8 КоАП РФ административным правонарушением признается управление транспортным средством водителем, находящим</w:t>
      </w:r>
      <w:r>
        <w:rPr>
          <w:sz w:val="28"/>
          <w:szCs w:val="28"/>
        </w:rPr>
        <w:t>ся в состоянии опьянения.</w:t>
      </w:r>
    </w:p>
    <w:p w:rsidR="00744F3C" w:rsidP="00744F3C">
      <w:pPr>
        <w:pStyle w:val="a1"/>
        <w:ind w:left="0" w:firstLine="567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Виновность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Яковлева В.В. в совершении вмененного правонарушения подтверждается совокупностью исследованных судом доказательств. </w:t>
      </w:r>
    </w:p>
    <w:p w:rsidR="00744F3C" w:rsidP="00744F3C">
      <w:pPr>
        <w:pStyle w:val="a1"/>
        <w:ind w:left="0" w:firstLine="567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1)Протоколом об административном правонарушении.</w:t>
      </w:r>
    </w:p>
    <w:p w:rsidR="00744F3C" w:rsidP="00744F3C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2)Протоколом об отстранении от управления транспортн</w:t>
      </w:r>
      <w:r>
        <w:rPr>
          <w:sz w:val="28"/>
          <w:szCs w:val="28"/>
        </w:rPr>
        <w:t xml:space="preserve">ым средством, согласно которому он был отстранен от управления транспортным средством при наличии признаков опьянения. </w:t>
      </w:r>
    </w:p>
    <w:p w:rsidR="00744F3C" w:rsidP="00744F3C">
      <w:pPr>
        <w:pStyle w:val="a1"/>
        <w:ind w:left="0" w:firstLine="540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3)Актом освидетельствования на состояние алкогольного опьянения, согласно которому у Яковлева В.В. установлено состояние опьянения (0,54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мг/л); с результатом он ознакомлен и согласен. Водитель информирован о порядке освидетельствования, целостности клейма государственного 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поверителя, наличии свидетельства о поверке или записи о поверке в паспорте технического средства измерения. </w:t>
      </w:r>
    </w:p>
    <w:p w:rsidR="00744F3C" w:rsidP="00744F3C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>
        <w:rPr>
          <w:color w:val="000000"/>
          <w:sz w:val="28"/>
          <w:szCs w:val="28"/>
        </w:rPr>
        <w:t>Предста</w:t>
      </w:r>
      <w:r>
        <w:rPr>
          <w:color w:val="000000"/>
          <w:sz w:val="28"/>
          <w:szCs w:val="28"/>
        </w:rPr>
        <w:t xml:space="preserve">вленной с протоколом об административном правонарушении видеозаписью, </w:t>
      </w:r>
      <w:r>
        <w:rPr>
          <w:sz w:val="28"/>
          <w:szCs w:val="28"/>
        </w:rPr>
        <w:t>из которой следует, что Яковлеву В.В. разъяснены ст.51 Конституции РФ и ст.25.1 КоАП РФ; водитель был информирован о порядке освидетельствования, целостности клейма государственного пове</w:t>
      </w:r>
      <w:r>
        <w:rPr>
          <w:sz w:val="28"/>
          <w:szCs w:val="28"/>
        </w:rPr>
        <w:t xml:space="preserve">рителя, наличии свидетельства о поверке. </w:t>
      </w:r>
      <w:r>
        <w:rPr>
          <w:b/>
          <w:sz w:val="28"/>
          <w:szCs w:val="28"/>
        </w:rPr>
        <w:t xml:space="preserve">*** </w:t>
      </w:r>
      <w:r>
        <w:rPr>
          <w:sz w:val="28"/>
          <w:szCs w:val="28"/>
        </w:rPr>
        <w:t>прошел освидетельствование на состояние алкогольного опьянения с результатом 0,953 мг/л. Освидетельствование водителя осуществлено должностным лицом ДПС ГИБДД.</w:t>
      </w:r>
    </w:p>
    <w:p w:rsidR="00744F3C" w:rsidP="00744F3C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5)Чеком от прибора с результатом теста, со</w:t>
      </w:r>
      <w:r>
        <w:rPr>
          <w:iCs/>
          <w:sz w:val="28"/>
          <w:szCs w:val="28"/>
        </w:rPr>
        <w:t>гласно которому результаты анализа составили 0,54 мг/л;</w:t>
      </w:r>
    </w:p>
    <w:p w:rsidR="00744F3C" w:rsidP="00744F3C">
      <w:pPr>
        <w:pStyle w:val="a1"/>
        <w:ind w:left="0" w:firstLine="567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7)Рапортами инспекторов ДПС ГИБДД, СД-диском с видеозаписи, подтверждающим факту правления т/с.</w:t>
      </w:r>
    </w:p>
    <w:p w:rsidR="00744F3C" w:rsidP="00744F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8)Сведениями</w:t>
      </w:r>
      <w:r>
        <w:rPr>
          <w:sz w:val="28"/>
          <w:szCs w:val="28"/>
        </w:rPr>
        <w:t xml:space="preserve"> об отсутствии у </w:t>
      </w:r>
      <w:r>
        <w:rPr>
          <w:b/>
          <w:sz w:val="28"/>
          <w:szCs w:val="28"/>
        </w:rPr>
        <w:t xml:space="preserve">*** </w:t>
      </w:r>
      <w:r>
        <w:rPr>
          <w:sz w:val="28"/>
          <w:szCs w:val="28"/>
        </w:rPr>
        <w:t>действующего водительского удостоверения.</w:t>
      </w:r>
    </w:p>
    <w:p w:rsidR="00744F3C" w:rsidP="00744F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9)Копией протокола </w:t>
      </w:r>
      <w:r>
        <w:rPr>
          <w:sz w:val="28"/>
          <w:szCs w:val="28"/>
        </w:rPr>
        <w:t>задержания транспортного средства.</w:t>
      </w:r>
    </w:p>
    <w:p w:rsidR="00744F3C" w:rsidP="00744F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</w:t>
      </w:r>
      <w:r>
        <w:rPr>
          <w:sz w:val="28"/>
          <w:szCs w:val="28"/>
        </w:rPr>
        <w:t xml:space="preserve">ивное подтверждение в ходе судебного разбирательства. </w:t>
      </w:r>
    </w:p>
    <w:p w:rsidR="00744F3C" w:rsidP="00744F3C">
      <w:pPr>
        <w:pStyle w:val="BodyText"/>
        <w:ind w:firstLine="567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Протокол об административном правонарушении и иные материалы дела в отношении Яковлева В.В. составлены в соответствии с требованиями КоАП РФ. Замечаний от нарушителя и от понятых по содержанию документ</w:t>
      </w:r>
      <w:r>
        <w:rPr>
          <w:sz w:val="28"/>
          <w:szCs w:val="28"/>
        </w:rPr>
        <w:t>ов не поступило.</w:t>
      </w:r>
    </w:p>
    <w:p w:rsidR="00744F3C" w:rsidP="00744F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Действия сотрудников ДПС при  освидетельствовании водителя на состояние алкогольного опьянения соответствуют требованиям Правил освидетельствования лица, которое управляет транспортным средством, на состояние алкогольного опьянения и оформ</w:t>
      </w:r>
      <w:r>
        <w:rPr>
          <w:sz w:val="28"/>
          <w:szCs w:val="28"/>
        </w:rPr>
        <w:t>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утвержденных Постановлением Правительства Российс</w:t>
      </w:r>
      <w:r>
        <w:rPr>
          <w:sz w:val="28"/>
          <w:szCs w:val="28"/>
        </w:rPr>
        <w:t xml:space="preserve">кой Федерации от 26 июня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475.</w:t>
      </w:r>
    </w:p>
    <w:p w:rsidR="00744F3C" w:rsidP="00744F3C">
      <w:pPr>
        <w:pStyle w:val="BodyText"/>
        <w:ind w:firstLine="567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Нарушений прав при составлении административного материала допущено не было. </w:t>
      </w:r>
    </w:p>
    <w:p w:rsidR="00744F3C" w:rsidP="00744F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вина Яковлева В.В. по факту управления транспортным средством в состоянии опьянения, не имеющим права управления транспортн</w:t>
      </w:r>
      <w:r>
        <w:rPr>
          <w:sz w:val="28"/>
          <w:szCs w:val="28"/>
        </w:rPr>
        <w:t>ыми средствами, нашла свое подтверждение.</w:t>
      </w:r>
    </w:p>
    <w:p w:rsidR="00744F3C" w:rsidP="00744F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Действия мировой судья квалифицирует по ч.3 ст.12.8 КоАП РФ.</w:t>
      </w:r>
    </w:p>
    <w:p w:rsidR="00744F3C" w:rsidP="00744F3C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Смягчающих и отягчающих административную ответственность обстоятельств судом не установлено.   </w:t>
      </w:r>
    </w:p>
    <w:p w:rsidR="00744F3C" w:rsidP="00744F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Определяя вид и меру наказания нарушителю, суд учитывает </w:t>
      </w:r>
      <w:r>
        <w:rPr>
          <w:sz w:val="28"/>
          <w:szCs w:val="28"/>
        </w:rPr>
        <w:t xml:space="preserve">характер правонарушения и его последствия, посягающего на установленный государством порядок в области дорожного движения; личность нарушителя. </w:t>
      </w:r>
    </w:p>
    <w:p w:rsidR="00744F3C" w:rsidP="00744F3C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При назначении административного наказания физическому лицу, мировой судья в соответствии с ч. 2 ст. 4.1 КоАП Р</w:t>
      </w:r>
      <w:r>
        <w:rPr>
          <w:rFonts w:eastAsia="Calibri"/>
          <w:sz w:val="28"/>
          <w:szCs w:val="28"/>
          <w:lang w:eastAsia="en-US"/>
        </w:rPr>
        <w:t>Ф,  рассматривая вопрос о виде и размере административного наказания, учитывает характер совершенного им административного правонарушения и значительную общественную опасность правонарушения, связанного с управлением транспортным средством, являющимся исто</w:t>
      </w:r>
      <w:r>
        <w:rPr>
          <w:rFonts w:eastAsia="Calibri"/>
          <w:sz w:val="28"/>
          <w:szCs w:val="28"/>
          <w:lang w:eastAsia="en-US"/>
        </w:rPr>
        <w:t>чником повышенной опасности, лицом, находящемся в состоянии опьянения, личность виновного, степень опьянения</w:t>
      </w:r>
      <w:r>
        <w:rPr>
          <w:sz w:val="28"/>
          <w:szCs w:val="28"/>
        </w:rPr>
        <w:t>.</w:t>
      </w:r>
    </w:p>
    <w:p w:rsidR="00744F3C" w:rsidP="00744F3C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Руководствуясь ст.ст.29.9, 29.10 КоАП РФ, мировой судья</w:t>
      </w:r>
    </w:p>
    <w:p w:rsidR="00744F3C" w:rsidP="00744F3C">
      <w:pPr>
        <w:ind w:firstLine="567"/>
        <w:jc w:val="both"/>
        <w:rPr>
          <w:snapToGrid w:val="0"/>
          <w:sz w:val="28"/>
          <w:szCs w:val="28"/>
        </w:rPr>
      </w:pPr>
    </w:p>
    <w:p w:rsidR="00744F3C" w:rsidP="00744F3C">
      <w:pPr>
        <w:ind w:firstLine="567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ПОСТАНОВИЛ</w:t>
      </w:r>
      <w:r>
        <w:rPr>
          <w:snapToGrid w:val="0"/>
          <w:sz w:val="28"/>
          <w:szCs w:val="28"/>
        </w:rPr>
        <w:t>:</w:t>
      </w:r>
    </w:p>
    <w:p w:rsidR="00744F3C" w:rsidP="00744F3C">
      <w:pPr>
        <w:ind w:firstLine="567"/>
        <w:jc w:val="center"/>
        <w:rPr>
          <w:snapToGrid w:val="0"/>
          <w:sz w:val="28"/>
          <w:szCs w:val="28"/>
        </w:rPr>
      </w:pPr>
    </w:p>
    <w:p w:rsidR="00744F3C" w:rsidP="00744F3C">
      <w:pPr>
        <w:pStyle w:val="BodyText2"/>
        <w:spacing w:after="0" w:line="240" w:lineRule="auto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Признать</w:t>
      </w:r>
      <w:r>
        <w:rPr>
          <w:b/>
          <w:sz w:val="28"/>
          <w:szCs w:val="28"/>
        </w:rPr>
        <w:t xml:space="preserve"> Яковлева </w:t>
      </w:r>
      <w:r>
        <w:rPr>
          <w:b/>
          <w:sz w:val="28"/>
          <w:szCs w:val="28"/>
        </w:rPr>
        <w:t xml:space="preserve">*** </w:t>
      </w:r>
      <w:r>
        <w:rPr>
          <w:sz w:val="28"/>
          <w:szCs w:val="28"/>
        </w:rPr>
        <w:t xml:space="preserve">виновным в совершении административного правонарушения, предусмотренного ч.3 ст.12.8 Кодекса РФ об административных правонарушениях, и назначить ему наказание в виде административного ареста на срок </w:t>
      </w:r>
      <w:r>
        <w:rPr>
          <w:b/>
          <w:sz w:val="28"/>
          <w:szCs w:val="28"/>
        </w:rPr>
        <w:t xml:space="preserve">11 (одиннадцать) </w:t>
      </w:r>
      <w:r>
        <w:rPr>
          <w:sz w:val="28"/>
          <w:szCs w:val="28"/>
        </w:rPr>
        <w:t xml:space="preserve">суток. </w:t>
      </w:r>
    </w:p>
    <w:p w:rsidR="00744F3C" w:rsidP="00744F3C">
      <w:pPr>
        <w:pStyle w:val="BodyText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наказания Яковлеву В.В. исч</w:t>
      </w:r>
      <w:r>
        <w:rPr>
          <w:sz w:val="28"/>
          <w:szCs w:val="28"/>
        </w:rPr>
        <w:t>ислять с 11 час. 25 мин. 08 июня 2024 года.</w:t>
      </w:r>
    </w:p>
    <w:p w:rsidR="00744F3C" w:rsidP="00744F3C">
      <w:pPr>
        <w:pStyle w:val="BodyText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немедленному исполнению.</w:t>
      </w:r>
    </w:p>
    <w:p w:rsidR="00744F3C" w:rsidP="00744F3C">
      <w:pPr>
        <w:pStyle w:val="BodyText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744F3C" w:rsidP="00744F3C">
      <w:pPr>
        <w:jc w:val="both"/>
        <w:rPr>
          <w:sz w:val="28"/>
          <w:szCs w:val="28"/>
        </w:rPr>
      </w:pPr>
    </w:p>
    <w:p w:rsidR="00744F3C" w:rsidP="00744F3C">
      <w:pPr>
        <w:jc w:val="both"/>
        <w:rPr>
          <w:sz w:val="28"/>
          <w:szCs w:val="28"/>
        </w:rPr>
      </w:pPr>
    </w:p>
    <w:p w:rsidR="00744F3C" w:rsidP="00744F3C">
      <w:pPr>
        <w:jc w:val="both"/>
        <w:rPr>
          <w:sz w:val="28"/>
          <w:szCs w:val="28"/>
        </w:rPr>
      </w:pPr>
      <w:r>
        <w:rPr>
          <w:sz w:val="28"/>
          <w:szCs w:val="28"/>
        </w:rPr>
        <w:t>Ми</w:t>
      </w:r>
      <w:r>
        <w:rPr>
          <w:sz w:val="28"/>
          <w:szCs w:val="28"/>
        </w:rPr>
        <w:t>ровой судья                                                                               О.А. Новокшенова</w:t>
      </w:r>
    </w:p>
    <w:p w:rsidR="00744F3C" w:rsidP="00744F3C">
      <w:pPr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744F3C" w:rsidP="00744F3C">
      <w:pPr>
        <w:rPr>
          <w:snapToGrid w:val="0"/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О.А. Новокшенова</w:t>
      </w:r>
    </w:p>
    <w:p w:rsidR="00744F3C" w:rsidP="00744F3C"/>
    <w:p w:rsidR="002F07B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EE"/>
    <w:rsid w:val="001F3C84"/>
    <w:rsid w:val="002F07BD"/>
    <w:rsid w:val="00744F3C"/>
    <w:rsid w:val="00A332E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0463493-D760-4AB6-A20B-64827903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4F3C"/>
    <w:rPr>
      <w:color w:val="0000FF"/>
      <w:u w:val="single"/>
    </w:rPr>
  </w:style>
  <w:style w:type="paragraph" w:styleId="Title">
    <w:name w:val="Title"/>
    <w:basedOn w:val="Normal"/>
    <w:link w:val="a"/>
    <w:qFormat/>
    <w:rsid w:val="00744F3C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744F3C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744F3C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744F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744F3C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744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Комментарий"/>
    <w:basedOn w:val="Normal"/>
    <w:next w:val="Normal"/>
    <w:rsid w:val="00744F3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BalloonText">
    <w:name w:val="Balloon Text"/>
    <w:basedOn w:val="Normal"/>
    <w:link w:val="a2"/>
    <w:uiPriority w:val="99"/>
    <w:semiHidden/>
    <w:unhideWhenUsed/>
    <w:rsid w:val="00744F3C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44F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consultantplus://offline/main?base=LAW;n=98317;fld=134;dst=1096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